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B3F6" w14:textId="45724DAD" w:rsidR="00AE1457" w:rsidRPr="009E3744" w:rsidRDefault="00DF770F" w:rsidP="009E3744">
      <w:pPr>
        <w:pStyle w:val="FliesstextLora11pt"/>
      </w:pPr>
      <w:r w:rsidRPr="001302AC">
        <w:rPr>
          <w:noProof/>
          <w:highlight w:val="yellow"/>
        </w:rPr>
        <mc:AlternateContent>
          <mc:Choice Requires="wps">
            <w:drawing>
              <wp:anchor distT="0" distB="0" distL="114300" distR="114300" simplePos="0" relativeHeight="251660288" behindDoc="0" locked="0" layoutInCell="1" allowOverlap="1" wp14:anchorId="0BA985E0" wp14:editId="2627CAE3">
                <wp:simplePos x="0" y="0"/>
                <wp:positionH relativeFrom="column">
                  <wp:posOffset>3862070</wp:posOffset>
                </wp:positionH>
                <wp:positionV relativeFrom="paragraph">
                  <wp:posOffset>-2592705</wp:posOffset>
                </wp:positionV>
                <wp:extent cx="2245995" cy="1428750"/>
                <wp:effectExtent l="0" t="0" r="1905" b="0"/>
                <wp:wrapNone/>
                <wp:docPr id="1" name="Textfeld 1"/>
                <wp:cNvGraphicFramePr/>
                <a:graphic xmlns:a="http://schemas.openxmlformats.org/drawingml/2006/main">
                  <a:graphicData uri="http://schemas.microsoft.com/office/word/2010/wordprocessingShape">
                    <wps:wsp>
                      <wps:cNvSpPr txBox="1"/>
                      <wps:spPr>
                        <a:xfrm>
                          <a:off x="0" y="0"/>
                          <a:ext cx="2245995" cy="1428750"/>
                        </a:xfrm>
                        <a:prstGeom prst="rect">
                          <a:avLst/>
                        </a:prstGeom>
                        <a:noFill/>
                        <a:ln w="6350">
                          <a:noFill/>
                        </a:ln>
                      </wps:spPr>
                      <wps:txbx>
                        <w:txbxContent>
                          <w:p w14:paraId="3844E13E" w14:textId="77777777" w:rsidR="00604A32" w:rsidRPr="00B660AC" w:rsidRDefault="00604A32" w:rsidP="00604A32">
                            <w:pPr>
                              <w:pStyle w:val="AbsenderCeviAdresse"/>
                              <w:rPr>
                                <w:highlight w:val="yellow"/>
                              </w:rPr>
                            </w:pPr>
                            <w:r w:rsidRPr="00B660AC">
                              <w:rPr>
                                <w:highlight w:val="yellow"/>
                              </w:rPr>
                              <w:t xml:space="preserve">Cevi </w:t>
                            </w:r>
                            <w:proofErr w:type="spellStart"/>
                            <w:r w:rsidRPr="00B660AC">
                              <w:rPr>
                                <w:highlight w:val="yellow"/>
                              </w:rPr>
                              <w:t>Musterlingen</w:t>
                            </w:r>
                            <w:proofErr w:type="spellEnd"/>
                          </w:p>
                          <w:p w14:paraId="4581D42D" w14:textId="77777777" w:rsidR="00604A32" w:rsidRPr="00B660AC" w:rsidRDefault="00604A32" w:rsidP="00604A32">
                            <w:pPr>
                              <w:pStyle w:val="AbsenderCeviAdresse"/>
                              <w:rPr>
                                <w:highlight w:val="yellow"/>
                              </w:rPr>
                            </w:pPr>
                            <w:r w:rsidRPr="00B660AC">
                              <w:rPr>
                                <w:highlight w:val="yellow"/>
                              </w:rPr>
                              <w:t>David Muster</w:t>
                            </w:r>
                          </w:p>
                          <w:p w14:paraId="20B59538" w14:textId="77777777" w:rsidR="00604A32" w:rsidRPr="00B660AC" w:rsidRDefault="00604A32" w:rsidP="00604A32">
                            <w:pPr>
                              <w:pStyle w:val="AbsenderCeviAdresse"/>
                              <w:rPr>
                                <w:highlight w:val="yellow"/>
                              </w:rPr>
                            </w:pPr>
                            <w:r w:rsidRPr="00B660AC">
                              <w:rPr>
                                <w:highlight w:val="yellow"/>
                              </w:rPr>
                              <w:t>Ortsgruppenleiter</w:t>
                            </w:r>
                            <w:r w:rsidRPr="00B660AC">
                              <w:rPr>
                                <w:highlight w:val="yellow"/>
                              </w:rPr>
                              <w:br/>
                              <w:t>Beispielweg 33, Postfach</w:t>
                            </w:r>
                          </w:p>
                          <w:p w14:paraId="712A5B22" w14:textId="77777777" w:rsidR="00604A32" w:rsidRPr="00B660AC" w:rsidRDefault="00604A32" w:rsidP="00604A32">
                            <w:pPr>
                              <w:pStyle w:val="AbsenderCeviAdresse"/>
                              <w:rPr>
                                <w:highlight w:val="yellow"/>
                              </w:rPr>
                            </w:pPr>
                            <w:r w:rsidRPr="00B660AC">
                              <w:rPr>
                                <w:highlight w:val="yellow"/>
                              </w:rPr>
                              <w:t xml:space="preserve">1000 </w:t>
                            </w:r>
                            <w:proofErr w:type="spellStart"/>
                            <w:r w:rsidRPr="00B660AC">
                              <w:rPr>
                                <w:highlight w:val="yellow"/>
                              </w:rPr>
                              <w:t>Beispielingen</w:t>
                            </w:r>
                            <w:proofErr w:type="spellEnd"/>
                          </w:p>
                          <w:p w14:paraId="00F726BC" w14:textId="77777777" w:rsidR="00604A32" w:rsidRPr="00B660AC" w:rsidRDefault="00604A32" w:rsidP="00604A32">
                            <w:pPr>
                              <w:pStyle w:val="AbsenderCeviAdresse"/>
                              <w:rPr>
                                <w:highlight w:val="yellow"/>
                              </w:rPr>
                            </w:pPr>
                            <w:r w:rsidRPr="00B660AC">
                              <w:rPr>
                                <w:highlight w:val="yellow"/>
                              </w:rPr>
                              <w:t>Telefon: 044 213 20 40</w:t>
                            </w:r>
                          </w:p>
                          <w:p w14:paraId="04566A1C" w14:textId="77777777" w:rsidR="009E3744" w:rsidRPr="00B660AC" w:rsidRDefault="009E3744" w:rsidP="00CC0D0C">
                            <w:pPr>
                              <w:pStyle w:val="AbsenderCeviAdresse"/>
                              <w:rPr>
                                <w:highlight w:val="yellow"/>
                              </w:rPr>
                            </w:pPr>
                          </w:p>
                          <w:p w14:paraId="0231766A" w14:textId="77777777" w:rsidR="009E3744" w:rsidRPr="00B660AC" w:rsidRDefault="009E3744" w:rsidP="00CC0D0C">
                            <w:pPr>
                              <w:pStyle w:val="AbsenderCeviAdresse"/>
                              <w:rPr>
                                <w:highlight w:val="yellow"/>
                              </w:rPr>
                            </w:pPr>
                            <w:r w:rsidRPr="00B660AC">
                              <w:rPr>
                                <w:highlight w:val="yellow"/>
                              </w:rPr>
                              <w:t>cevi@cevi.ch</w:t>
                            </w:r>
                          </w:p>
                          <w:p w14:paraId="15F89FFE" w14:textId="3E986380" w:rsidR="009E3744" w:rsidRPr="009E3744" w:rsidRDefault="009E3744" w:rsidP="00CC0D0C">
                            <w:pPr>
                              <w:pStyle w:val="AbsenderCeviAdresse"/>
                              <w:rPr>
                                <w:szCs w:val="17"/>
                              </w:rPr>
                            </w:pPr>
                            <w:r w:rsidRPr="00B660AC">
                              <w:rPr>
                                <w:szCs w:val="17"/>
                                <w:highlight w:val="yellow"/>
                              </w:rPr>
                              <w:t>www.cevi.ch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985E0" id="_x0000_t202" coordsize="21600,21600" o:spt="202" path="m,l,21600r21600,l21600,xe">
                <v:stroke joinstyle="miter"/>
                <v:path gradientshapeok="t" o:connecttype="rect"/>
              </v:shapetype>
              <v:shape id="Textfeld 1" o:spid="_x0000_s1026" type="#_x0000_t202" style="position:absolute;margin-left:304.1pt;margin-top:-204.15pt;width:176.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" filled="f" stroked="f" strokeweight=".5pt">
                <v:textbox inset="0,0,0,0">
                  <w:txbxContent>
                    <w:p w14:paraId="3844E13E" w14:textId="77777777" w:rsidR="00604A32" w:rsidRPr="00B660AC" w:rsidRDefault="00604A32" w:rsidP="00604A32">
                      <w:pPr>
                        <w:pStyle w:val="AbsenderCeviAdresse"/>
                        <w:rPr>
                          <w:highlight w:val="yellow"/>
                        </w:rPr>
                      </w:pPr>
                      <w:r w:rsidRPr="00B660AC">
                        <w:rPr>
                          <w:highlight w:val="yellow"/>
                        </w:rPr>
                        <w:t xml:space="preserve">Cevi </w:t>
                      </w:r>
                      <w:proofErr w:type="spellStart"/>
                      <w:r w:rsidRPr="00B660AC">
                        <w:rPr>
                          <w:highlight w:val="yellow"/>
                        </w:rPr>
                        <w:t>Musterlingen</w:t>
                      </w:r>
                      <w:proofErr w:type="spellEnd"/>
                    </w:p>
                    <w:p w14:paraId="4581D42D" w14:textId="77777777" w:rsidR="00604A32" w:rsidRPr="00B660AC" w:rsidRDefault="00604A32" w:rsidP="00604A32">
                      <w:pPr>
                        <w:pStyle w:val="AbsenderCeviAdresse"/>
                        <w:rPr>
                          <w:highlight w:val="yellow"/>
                        </w:rPr>
                      </w:pPr>
                      <w:r w:rsidRPr="00B660AC">
                        <w:rPr>
                          <w:highlight w:val="yellow"/>
                        </w:rPr>
                        <w:t>David Muster</w:t>
                      </w:r>
                    </w:p>
                    <w:p w14:paraId="20B59538" w14:textId="77777777" w:rsidR="00604A32" w:rsidRPr="00B660AC" w:rsidRDefault="00604A32" w:rsidP="00604A32">
                      <w:pPr>
                        <w:pStyle w:val="AbsenderCeviAdresse"/>
                        <w:rPr>
                          <w:highlight w:val="yellow"/>
                        </w:rPr>
                      </w:pPr>
                      <w:r w:rsidRPr="00B660AC">
                        <w:rPr>
                          <w:highlight w:val="yellow"/>
                        </w:rPr>
                        <w:t>Ortsgruppenleiter</w:t>
                      </w:r>
                      <w:r w:rsidRPr="00B660AC">
                        <w:rPr>
                          <w:highlight w:val="yellow"/>
                        </w:rPr>
                        <w:br/>
                        <w:t>Beispielweg 33, Postfach</w:t>
                      </w:r>
                    </w:p>
                    <w:p w14:paraId="712A5B22" w14:textId="77777777" w:rsidR="00604A32" w:rsidRPr="00B660AC" w:rsidRDefault="00604A32" w:rsidP="00604A32">
                      <w:pPr>
                        <w:pStyle w:val="AbsenderCeviAdresse"/>
                        <w:rPr>
                          <w:highlight w:val="yellow"/>
                        </w:rPr>
                      </w:pPr>
                      <w:r w:rsidRPr="00B660AC">
                        <w:rPr>
                          <w:highlight w:val="yellow"/>
                        </w:rPr>
                        <w:t xml:space="preserve">1000 </w:t>
                      </w:r>
                      <w:proofErr w:type="spellStart"/>
                      <w:r w:rsidRPr="00B660AC">
                        <w:rPr>
                          <w:highlight w:val="yellow"/>
                        </w:rPr>
                        <w:t>Beispielingen</w:t>
                      </w:r>
                      <w:proofErr w:type="spellEnd"/>
                    </w:p>
                    <w:p w14:paraId="00F726BC" w14:textId="77777777" w:rsidR="00604A32" w:rsidRPr="00B660AC" w:rsidRDefault="00604A32" w:rsidP="00604A32">
                      <w:pPr>
                        <w:pStyle w:val="AbsenderCeviAdresse"/>
                        <w:rPr>
                          <w:highlight w:val="yellow"/>
                        </w:rPr>
                      </w:pPr>
                      <w:r w:rsidRPr="00B660AC">
                        <w:rPr>
                          <w:highlight w:val="yellow"/>
                        </w:rPr>
                        <w:t>Telefon: 044 213 20 40</w:t>
                      </w:r>
                    </w:p>
                    <w:p w14:paraId="04566A1C" w14:textId="77777777" w:rsidR="009E3744" w:rsidRPr="00B660AC" w:rsidRDefault="009E3744" w:rsidP="00CC0D0C">
                      <w:pPr>
                        <w:pStyle w:val="AbsenderCeviAdresse"/>
                        <w:rPr>
                          <w:highlight w:val="yellow"/>
                        </w:rPr>
                      </w:pPr>
                    </w:p>
                    <w:p w14:paraId="0231766A" w14:textId="77777777" w:rsidR="009E3744" w:rsidRPr="00B660AC" w:rsidRDefault="009E3744" w:rsidP="00CC0D0C">
                      <w:pPr>
                        <w:pStyle w:val="AbsenderCeviAdresse"/>
                        <w:rPr>
                          <w:highlight w:val="yellow"/>
                        </w:rPr>
                      </w:pPr>
                      <w:r w:rsidRPr="00B660AC">
                        <w:rPr>
                          <w:highlight w:val="yellow"/>
                        </w:rPr>
                        <w:t>cevi@cevi.ch</w:t>
                      </w:r>
                    </w:p>
                    <w:p w14:paraId="15F89FFE" w14:textId="3E986380" w:rsidR="009E3744" w:rsidRPr="009E3744" w:rsidRDefault="009E3744" w:rsidP="00CC0D0C">
                      <w:pPr>
                        <w:pStyle w:val="AbsenderCeviAdresse"/>
                        <w:rPr>
                          <w:szCs w:val="17"/>
                        </w:rPr>
                      </w:pPr>
                      <w:r w:rsidRPr="00B660AC">
                        <w:rPr>
                          <w:szCs w:val="17"/>
                          <w:highlight w:val="yellow"/>
                        </w:rPr>
                        <w:t>www.cevi.ch</w:t>
                      </w:r>
                    </w:p>
                  </w:txbxContent>
                </v:textbox>
              </v:shape>
            </w:pict>
          </mc:Fallback>
        </mc:AlternateContent>
      </w:r>
      <w:r w:rsidR="009E3744" w:rsidRPr="001302AC">
        <w:rPr>
          <w:noProof/>
          <w:highlight w:val="yellow"/>
        </w:rPr>
        <mc:AlternateContent>
          <mc:Choice Requires="wps">
            <w:drawing>
              <wp:anchor distT="0" distB="0" distL="114300" distR="114300" simplePos="0" relativeHeight="251659264" behindDoc="0" locked="0" layoutInCell="1" allowOverlap="1" wp14:anchorId="60E10702" wp14:editId="3BD8FB3B">
                <wp:simplePos x="0" y="0"/>
                <wp:positionH relativeFrom="column">
                  <wp:posOffset>-3843</wp:posOffset>
                </wp:positionH>
                <wp:positionV relativeFrom="paragraph">
                  <wp:posOffset>-1563617</wp:posOffset>
                </wp:positionV>
                <wp:extent cx="2515870" cy="1169719"/>
                <wp:effectExtent l="0" t="0" r="11430" b="11430"/>
                <wp:wrapNone/>
                <wp:docPr id="5" name="Casella di testo 5"/>
                <wp:cNvGraphicFramePr/>
                <a:graphic xmlns:a="http://schemas.openxmlformats.org/drawingml/2006/main">
                  <a:graphicData uri="http://schemas.microsoft.com/office/word/2010/wordprocessingShape">
                    <wps:wsp>
                      <wps:cNvSpPr txBox="1"/>
                      <wps:spPr>
                        <a:xfrm>
                          <a:off x="0" y="0"/>
                          <a:ext cx="2515870" cy="1169719"/>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8ABE8F" w14:textId="77777777"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"Anrede" </w:instrText>
                            </w:r>
                            <w:r w:rsidRPr="001302AC">
                              <w:rPr>
                                <w:highlight w:val="yellow"/>
                              </w:rPr>
                              <w:fldChar w:fldCharType="separate"/>
                            </w:r>
                            <w:r w:rsidR="00604A32" w:rsidRPr="001302AC">
                              <w:rPr>
                                <w:highlight w:val="yellow"/>
                              </w:rPr>
                              <w:t>«Anrede»</w:t>
                            </w:r>
                            <w:r w:rsidRPr="001302AC">
                              <w:rPr>
                                <w:highlight w:val="yellow"/>
                              </w:rPr>
                              <w:fldChar w:fldCharType="end"/>
                            </w:r>
                          </w:p>
                          <w:p w14:paraId="33BD3E6E" w14:textId="5E7A535F"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"Namenszeile" </w:instrText>
                            </w:r>
                            <w:r w:rsidRPr="001302AC">
                              <w:rPr>
                                <w:highlight w:val="yellow"/>
                              </w:rPr>
                              <w:fldChar w:fldCharType="separate"/>
                            </w:r>
                            <w:r w:rsidR="00604A32" w:rsidRPr="001302AC">
                              <w:rPr>
                                <w:highlight w:val="yellow"/>
                              </w:rPr>
                              <w:t>«Namenszeile»</w:t>
                            </w:r>
                            <w:r w:rsidRPr="001302AC">
                              <w:rPr>
                                <w:highlight w:val="yellow"/>
                              </w:rPr>
                              <w:fldChar w:fldCharType="end"/>
                            </w:r>
                          </w:p>
                          <w:p w14:paraId="7E10CA90" w14:textId="77777777"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"Namenszusatz" </w:instrText>
                            </w:r>
                            <w:r w:rsidRPr="001302AC">
                              <w:rPr>
                                <w:highlight w:val="yellow"/>
                              </w:rPr>
                              <w:fldChar w:fldCharType="separate"/>
                            </w:r>
                            <w:r w:rsidR="00604A32" w:rsidRPr="001302AC">
                              <w:rPr>
                                <w:highlight w:val="yellow"/>
                              </w:rPr>
                              <w:t>«Namenszusatz»</w:t>
                            </w:r>
                            <w:r w:rsidRPr="001302AC">
                              <w:rPr>
                                <w:highlight w:val="yellow"/>
                              </w:rPr>
                              <w:fldChar w:fldCharType="end"/>
                            </w:r>
                          </w:p>
                          <w:p w14:paraId="6537F6E3" w14:textId="77777777"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"Zusatzort" </w:instrText>
                            </w:r>
                            <w:r w:rsidRPr="001302AC">
                              <w:rPr>
                                <w:highlight w:val="yellow"/>
                              </w:rPr>
                              <w:fldChar w:fldCharType="separate"/>
                            </w:r>
                            <w:r w:rsidR="00604A32" w:rsidRPr="001302AC">
                              <w:rPr>
                                <w:highlight w:val="yellow"/>
                              </w:rPr>
                              <w:t>«Zusatzort»</w:t>
                            </w:r>
                            <w:r w:rsidRPr="001302AC">
                              <w:rPr>
                                <w:highlight w:val="yellow"/>
                              </w:rPr>
                              <w:fldChar w:fldCharType="end"/>
                            </w:r>
                          </w:p>
                          <w:p w14:paraId="2F0756FB" w14:textId="77777777"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"Straße" </w:instrText>
                            </w:r>
                            <w:r w:rsidRPr="001302AC">
                              <w:rPr>
                                <w:highlight w:val="yellow"/>
                              </w:rPr>
                              <w:fldChar w:fldCharType="separate"/>
                            </w:r>
                            <w:r w:rsidR="00604A32" w:rsidRPr="001302AC">
                              <w:rPr>
                                <w:highlight w:val="yellow"/>
                              </w:rPr>
                              <w:t>«Straße»</w:t>
                            </w:r>
                            <w:r w:rsidRPr="001302AC">
                              <w:rPr>
                                <w:highlight w:val="yellow"/>
                              </w:rPr>
                              <w:fldChar w:fldCharType="end"/>
                            </w:r>
                          </w:p>
                          <w:p w14:paraId="47A09FF8" w14:textId="4977E694"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"PLZ" </w:instrText>
                            </w:r>
                            <w:r w:rsidRPr="001302AC">
                              <w:rPr>
                                <w:highlight w:val="yellow"/>
                              </w:rPr>
                              <w:fldChar w:fldCharType="separate"/>
                            </w:r>
                            <w:r w:rsidR="00604A32" w:rsidRPr="001302AC">
                              <w:rPr>
                                <w:highlight w:val="yellow"/>
                              </w:rPr>
                              <w:t>«PLZ»</w:t>
                            </w:r>
                            <w:r w:rsidRPr="001302AC">
                              <w:rPr>
                                <w:highlight w:val="yellow"/>
                              </w:rPr>
                              <w:fldChar w:fldCharType="end"/>
                            </w:r>
                            <w:r w:rsidR="00604A32" w:rsidRPr="001302AC">
                              <w:rPr>
                                <w:highlight w:val="yellow"/>
                              </w:rPr>
                              <w:t xml:space="preserve"> </w:t>
                            </w:r>
                            <w:r w:rsidRPr="001302AC">
                              <w:rPr>
                                <w:highlight w:val="yellow"/>
                              </w:rPr>
                              <w:fldChar w:fldCharType="begin"/>
                            </w:r>
                            <w:r w:rsidRPr="001302AC">
                              <w:rPr>
                                <w:highlight w:val="yellow"/>
                              </w:rPr>
                              <w:instrText xml:space="preserve"> MERGEFIELD "Ort" </w:instrText>
                            </w:r>
                            <w:r w:rsidRPr="001302AC">
                              <w:rPr>
                                <w:highlight w:val="yellow"/>
                              </w:rPr>
                              <w:fldChar w:fldCharType="separate"/>
                            </w:r>
                            <w:r w:rsidR="00604A32" w:rsidRPr="001302AC">
                              <w:rPr>
                                <w:highlight w:val="yellow"/>
                              </w:rPr>
                              <w:t>«Ort»</w:t>
                            </w:r>
                            <w:r w:rsidRPr="001302AC">
                              <w:rPr>
                                <w:highlight w:val="yellow"/>
                              </w:rPr>
                              <w:fldChar w:fldCharType="end"/>
                            </w:r>
                          </w:p>
                          <w:p w14:paraId="7825BD30" w14:textId="77777777" w:rsidR="00604A32" w:rsidRPr="00FB6421" w:rsidRDefault="00B660AC" w:rsidP="00604A32">
                            <w:pPr>
                              <w:pStyle w:val="AdresseMontserrat11pt"/>
                            </w:pPr>
                            <w:r w:rsidRPr="001302AC">
                              <w:rPr>
                                <w:highlight w:val="yellow"/>
                              </w:rPr>
                              <w:fldChar w:fldCharType="begin"/>
                            </w:r>
                            <w:r w:rsidRPr="001302AC">
                              <w:rPr>
                                <w:highlight w:val="yellow"/>
                              </w:rPr>
                              <w:instrText xml:space="preserve"> MERGEFIELD "Land" </w:instrText>
                            </w:r>
                            <w:r w:rsidRPr="001302AC">
                              <w:rPr>
                                <w:highlight w:val="yellow"/>
                              </w:rPr>
                              <w:fldChar w:fldCharType="separate"/>
                            </w:r>
                            <w:r w:rsidR="00604A32" w:rsidRPr="001302AC">
                              <w:rPr>
                                <w:highlight w:val="yellow"/>
                              </w:rPr>
                              <w:t>«Land»</w:t>
                            </w:r>
                            <w:r w:rsidRPr="001302AC">
                              <w:rPr>
                                <w:highlight w:val="yellow"/>
                              </w:rPr>
                              <w:fldChar w:fldCharType="end"/>
                            </w:r>
                          </w:p>
                          <w:p w14:paraId="3CAF9679" w14:textId="2BEC627A" w:rsidR="001B4CFC" w:rsidRPr="00155D11" w:rsidRDefault="001B4CFC" w:rsidP="00155D11">
                            <w:pPr>
                              <w:pStyle w:val="AdresseMontserrat11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10702" id="Casella di testo 5" o:spid="_x0000_s1027" type="#_x0000_t202" style="position:absolute;margin-left:-.3pt;margin-top:-123.1pt;width:198.1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" filled="f" stroked="f">
                <v:textbox inset="0,0,0,0">
                  <w:txbxContent>
                    <w:p w14:paraId="268ABE8F" w14:textId="77777777"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"Anrede" </w:instrText>
                      </w:r>
                      <w:r w:rsidRPr="001302AC">
                        <w:rPr>
                          <w:highlight w:val="yellow"/>
                        </w:rPr>
                        <w:fldChar w:fldCharType="separate"/>
                      </w:r>
                      <w:r w:rsidR="00604A32" w:rsidRPr="001302AC">
                        <w:rPr>
                          <w:highlight w:val="yellow"/>
                        </w:rPr>
                        <w:t>«Anrede»</w:t>
                      </w:r>
                      <w:r w:rsidRPr="001302AC">
                        <w:rPr>
                          <w:highlight w:val="yellow"/>
                        </w:rPr>
                        <w:fldChar w:fldCharType="end"/>
                      </w:r>
                    </w:p>
                    <w:p w14:paraId="33BD3E6E" w14:textId="5E7A535F"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"Namenszeile" </w:instrText>
                      </w:r>
                      <w:r w:rsidRPr="001302AC">
                        <w:rPr>
                          <w:highlight w:val="yellow"/>
                        </w:rPr>
                        <w:fldChar w:fldCharType="separate"/>
                      </w:r>
                      <w:r w:rsidR="00604A32" w:rsidRPr="001302AC">
                        <w:rPr>
                          <w:highlight w:val="yellow"/>
                        </w:rPr>
                        <w:t>«Namenszeile»</w:t>
                      </w:r>
                      <w:r w:rsidRPr="001302AC">
                        <w:rPr>
                          <w:highlight w:val="yellow"/>
                        </w:rPr>
                        <w:fldChar w:fldCharType="end"/>
                      </w:r>
                    </w:p>
                    <w:p w14:paraId="7E10CA90" w14:textId="77777777"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"Namenszusatz" </w:instrText>
                      </w:r>
                      <w:r w:rsidRPr="001302AC">
                        <w:rPr>
                          <w:highlight w:val="yellow"/>
                        </w:rPr>
                        <w:fldChar w:fldCharType="separate"/>
                      </w:r>
                      <w:r w:rsidR="00604A32" w:rsidRPr="001302AC">
                        <w:rPr>
                          <w:highlight w:val="yellow"/>
                        </w:rPr>
                        <w:t>«Namenszusatz»</w:t>
                      </w:r>
                      <w:r w:rsidRPr="001302AC">
                        <w:rPr>
                          <w:highlight w:val="yellow"/>
                        </w:rPr>
                        <w:fldChar w:fldCharType="end"/>
                      </w:r>
                    </w:p>
                    <w:p w14:paraId="6537F6E3" w14:textId="77777777"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"Zusatzort" </w:instrText>
                      </w:r>
                      <w:r w:rsidRPr="001302AC">
                        <w:rPr>
                          <w:highlight w:val="yellow"/>
                        </w:rPr>
                        <w:fldChar w:fldCharType="separate"/>
                      </w:r>
                      <w:r w:rsidR="00604A32" w:rsidRPr="001302AC">
                        <w:rPr>
                          <w:highlight w:val="yellow"/>
                        </w:rPr>
                        <w:t>«Zusatzort»</w:t>
                      </w:r>
                      <w:r w:rsidRPr="001302AC">
                        <w:rPr>
                          <w:highlight w:val="yellow"/>
                        </w:rPr>
                        <w:fldChar w:fldCharType="end"/>
                      </w:r>
                    </w:p>
                    <w:p w14:paraId="2F0756FB" w14:textId="77777777"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"Straße" </w:instrText>
                      </w:r>
                      <w:r w:rsidRPr="001302AC">
                        <w:rPr>
                          <w:highlight w:val="yellow"/>
                        </w:rPr>
                        <w:fldChar w:fldCharType="separate"/>
                      </w:r>
                      <w:r w:rsidR="00604A32" w:rsidRPr="001302AC">
                        <w:rPr>
                          <w:highlight w:val="yellow"/>
                        </w:rPr>
                        <w:t>«Straße»</w:t>
                      </w:r>
                      <w:r w:rsidRPr="001302AC">
                        <w:rPr>
                          <w:highlight w:val="yellow"/>
                        </w:rPr>
                        <w:fldChar w:fldCharType="end"/>
                      </w:r>
                    </w:p>
                    <w:p w14:paraId="47A09FF8" w14:textId="4977E694" w:rsidR="00604A32" w:rsidRPr="001302AC" w:rsidRDefault="00B660AC" w:rsidP="00604A32">
                      <w:pPr>
                        <w:pStyle w:val="AdresseMontserrat11pt"/>
                        <w:rPr>
                          <w:highlight w:val="yellow"/>
                        </w:rPr>
                      </w:pPr>
                      <w:r w:rsidRPr="001302AC">
                        <w:rPr>
                          <w:highlight w:val="yellow"/>
                        </w:rPr>
                        <w:fldChar w:fldCharType="begin"/>
                      </w:r>
                      <w:r w:rsidRPr="001302AC">
                        <w:rPr>
                          <w:highlight w:val="yellow"/>
                        </w:rPr>
                        <w:instrText xml:space="preserve"> MERGEFIELD "PLZ" </w:instrText>
                      </w:r>
                      <w:r w:rsidRPr="001302AC">
                        <w:rPr>
                          <w:highlight w:val="yellow"/>
                        </w:rPr>
                        <w:fldChar w:fldCharType="separate"/>
                      </w:r>
                      <w:r w:rsidR="00604A32" w:rsidRPr="001302AC">
                        <w:rPr>
                          <w:highlight w:val="yellow"/>
                        </w:rPr>
                        <w:t>«PLZ»</w:t>
                      </w:r>
                      <w:r w:rsidRPr="001302AC">
                        <w:rPr>
                          <w:highlight w:val="yellow"/>
                        </w:rPr>
                        <w:fldChar w:fldCharType="end"/>
                      </w:r>
                      <w:r w:rsidR="00604A32" w:rsidRPr="001302AC">
                        <w:rPr>
                          <w:highlight w:val="yellow"/>
                        </w:rPr>
                        <w:t xml:space="preserve"> </w:t>
                      </w:r>
                      <w:r w:rsidRPr="001302AC">
                        <w:rPr>
                          <w:highlight w:val="yellow"/>
                        </w:rPr>
                        <w:fldChar w:fldCharType="begin"/>
                      </w:r>
                      <w:r w:rsidRPr="001302AC">
                        <w:rPr>
                          <w:highlight w:val="yellow"/>
                        </w:rPr>
                        <w:instrText xml:space="preserve"> MERGEFIELD "Ort" </w:instrText>
                      </w:r>
                      <w:r w:rsidRPr="001302AC">
                        <w:rPr>
                          <w:highlight w:val="yellow"/>
                        </w:rPr>
                        <w:fldChar w:fldCharType="separate"/>
                      </w:r>
                      <w:r w:rsidR="00604A32" w:rsidRPr="001302AC">
                        <w:rPr>
                          <w:highlight w:val="yellow"/>
                        </w:rPr>
                        <w:t>«Ort»</w:t>
                      </w:r>
                      <w:r w:rsidRPr="001302AC">
                        <w:rPr>
                          <w:highlight w:val="yellow"/>
                        </w:rPr>
                        <w:fldChar w:fldCharType="end"/>
                      </w:r>
                    </w:p>
                    <w:p w14:paraId="7825BD30" w14:textId="77777777" w:rsidR="00604A32" w:rsidRPr="00FB6421" w:rsidRDefault="00B660AC" w:rsidP="00604A32">
                      <w:pPr>
                        <w:pStyle w:val="AdresseMontserrat11pt"/>
                      </w:pPr>
                      <w:r w:rsidRPr="001302AC">
                        <w:rPr>
                          <w:highlight w:val="yellow"/>
                        </w:rPr>
                        <w:fldChar w:fldCharType="begin"/>
                      </w:r>
                      <w:r w:rsidRPr="001302AC">
                        <w:rPr>
                          <w:highlight w:val="yellow"/>
                        </w:rPr>
                        <w:instrText xml:space="preserve"> MERGEFIELD "Land" </w:instrText>
                      </w:r>
                      <w:r w:rsidRPr="001302AC">
                        <w:rPr>
                          <w:highlight w:val="yellow"/>
                        </w:rPr>
                        <w:fldChar w:fldCharType="separate"/>
                      </w:r>
                      <w:r w:rsidR="00604A32" w:rsidRPr="001302AC">
                        <w:rPr>
                          <w:highlight w:val="yellow"/>
                        </w:rPr>
                        <w:t>«Land»</w:t>
                      </w:r>
                      <w:r w:rsidRPr="001302AC">
                        <w:rPr>
                          <w:highlight w:val="yellow"/>
                        </w:rPr>
                        <w:fldChar w:fldCharType="end"/>
                      </w:r>
                    </w:p>
                    <w:p w14:paraId="3CAF9679" w14:textId="2BEC627A" w:rsidR="001B4CFC" w:rsidRPr="00155D11" w:rsidRDefault="001B4CFC" w:rsidP="00155D11">
                      <w:pPr>
                        <w:pStyle w:val="AdresseMontserrat11pt"/>
                      </w:pPr>
                    </w:p>
                  </w:txbxContent>
                </v:textbox>
              </v:shape>
            </w:pict>
          </mc:Fallback>
        </mc:AlternateContent>
      </w:r>
      <w:r w:rsidR="00932B5A" w:rsidRPr="001302AC">
        <w:rPr>
          <w:highlight w:val="yellow"/>
        </w:rPr>
        <w:t>«Ort»</w:t>
      </w:r>
      <w:r w:rsidR="00AE1457" w:rsidRPr="009E3744">
        <w:t xml:space="preserve">, </w:t>
      </w:r>
      <w:r w:rsidR="00AE1457" w:rsidRPr="009E3744">
        <w:fldChar w:fldCharType="begin"/>
      </w:r>
      <w:r w:rsidR="00AE1457" w:rsidRPr="009E3744">
        <w:instrText xml:space="preserve"> TIME \@ "d. MMMM y" </w:instrText>
      </w:r>
      <w:r w:rsidR="00AE1457" w:rsidRPr="009E3744">
        <w:fldChar w:fldCharType="separate"/>
      </w:r>
      <w:r w:rsidR="001302AC">
        <w:rPr>
          <w:noProof/>
        </w:rPr>
        <w:t>26. Januar 24</w:t>
      </w:r>
      <w:r w:rsidR="00AE1457" w:rsidRPr="009E3744">
        <w:fldChar w:fldCharType="end"/>
      </w:r>
    </w:p>
    <w:p w14:paraId="54239C1C" w14:textId="1F59B960" w:rsidR="00AE1457" w:rsidRDefault="0006686E" w:rsidP="00AE1457">
      <w:pPr>
        <w:pStyle w:val="Betreff"/>
      </w:pPr>
      <w:r>
        <w:t>Instruktionen für Velo Werbeaktion</w:t>
      </w:r>
    </w:p>
    <w:p w14:paraId="4A1539BE" w14:textId="031BF6F8" w:rsidR="00AE1457" w:rsidRPr="00155D11" w:rsidRDefault="0006686E" w:rsidP="00155D11">
      <w:pPr>
        <w:pStyle w:val="FliesstextLora11pt"/>
      </w:pPr>
      <w:r>
        <w:t>Liebe Leiterin, lieber Leiter</w:t>
      </w:r>
    </w:p>
    <w:p w14:paraId="280BAB7B" w14:textId="62BE45BA" w:rsidR="009E3744" w:rsidRPr="00155D11" w:rsidRDefault="009E3744" w:rsidP="00155D11">
      <w:pPr>
        <w:pStyle w:val="FliesstextLora11pt"/>
      </w:pPr>
    </w:p>
    <w:p w14:paraId="2F2784CE" w14:textId="3E34B098" w:rsidR="0006686E" w:rsidRDefault="0006686E" w:rsidP="00445FE1">
      <w:pPr>
        <w:pStyle w:val="FliesstextLora11pt"/>
      </w:pPr>
      <w:r>
        <w:t xml:space="preserve">Vielen Dank, dass ihr für den Cevi </w:t>
      </w:r>
      <w:r>
        <w:rPr>
          <w:highlight w:val="yellow"/>
        </w:rPr>
        <w:t>XY</w:t>
      </w:r>
      <w:r>
        <w:t xml:space="preserve"> und den Cevi-Tag Werbung macht. Bitte lest diese Instruktionen genau durch und haltet euch daran.</w:t>
      </w:r>
    </w:p>
    <w:p w14:paraId="06677FE7" w14:textId="77777777" w:rsidR="0006686E" w:rsidRDefault="0006686E" w:rsidP="0006686E">
      <w:pPr>
        <w:pStyle w:val="Kopfzeile"/>
        <w:tabs>
          <w:tab w:val="left" w:pos="708"/>
        </w:tabs>
        <w:spacing w:before="120"/>
        <w:jc w:val="both"/>
        <w:rPr>
          <w:rFonts w:ascii="Arial" w:hAnsi="Arial" w:cs="Arial"/>
          <w:sz w:val="20"/>
          <w:szCs w:val="20"/>
        </w:rPr>
      </w:pPr>
    </w:p>
    <w:p w14:paraId="7F40D162" w14:textId="77777777" w:rsidR="0006686E" w:rsidRDefault="0006686E" w:rsidP="0006686E">
      <w:pPr>
        <w:pStyle w:val="FliesstextLora11pt"/>
        <w:rPr>
          <w:b/>
        </w:rPr>
      </w:pPr>
      <w:r>
        <w:rPr>
          <w:b/>
        </w:rPr>
        <w:t>Wo wird Werbung gemacht</w:t>
      </w:r>
    </w:p>
    <w:p w14:paraId="1A1E92AD" w14:textId="4BA27BBC" w:rsidR="0006686E" w:rsidRDefault="0006686E" w:rsidP="0006686E">
      <w:pPr>
        <w:pStyle w:val="FliesstextLora11pt"/>
      </w:pPr>
      <w:r>
        <w:t xml:space="preserve">Die Aktion beschränkt sich auf das Stadtzentrum von </w:t>
      </w:r>
      <w:r>
        <w:rPr>
          <w:highlight w:val="yellow"/>
        </w:rPr>
        <w:t>XY</w:t>
      </w:r>
      <w:r>
        <w:t>. Auf dem Gelände des Bahnhofes und in den Malls der Einkaufszentren darf keine Werbung gemacht werden! Bleibt mit dem Anhänger immer in Bewegung. Haltet nur an, wenn ihr jemanden einen Flyer geben wollt.</w:t>
      </w:r>
    </w:p>
    <w:p w14:paraId="3371CBB1" w14:textId="77777777" w:rsidR="0006686E" w:rsidRDefault="0006686E" w:rsidP="0006686E">
      <w:pPr>
        <w:pStyle w:val="FliesstextLora11pt"/>
      </w:pPr>
    </w:p>
    <w:p w14:paraId="7FA6E8C4" w14:textId="77777777" w:rsidR="0006686E" w:rsidRDefault="0006686E" w:rsidP="0006686E">
      <w:pPr>
        <w:pStyle w:val="FliesstextLora11pt"/>
        <w:rPr>
          <w:b/>
        </w:rPr>
      </w:pPr>
      <w:r>
        <w:rPr>
          <w:b/>
        </w:rPr>
        <w:t>Flyer</w:t>
      </w:r>
    </w:p>
    <w:p w14:paraId="21EDC766" w14:textId="2FA00A76" w:rsidR="0006686E" w:rsidRDefault="0006686E" w:rsidP="0006686E">
      <w:pPr>
        <w:pStyle w:val="FliesstextLora11pt"/>
      </w:pPr>
      <w:r>
        <w:t xml:space="preserve">Im Anhänger befinden sich etwa 150 Flyer mit einem </w:t>
      </w:r>
      <w:proofErr w:type="spellStart"/>
      <w:r>
        <w:t>Holzschiitli</w:t>
      </w:r>
      <w:proofErr w:type="spellEnd"/>
      <w:r>
        <w:t xml:space="preserve"> dran. Verteilt diese Flyer nur an Eltern, Grosseltern, Gottis und Göttis von Kindern im Primarschulalter, welche in </w:t>
      </w:r>
      <w:r>
        <w:rPr>
          <w:highlight w:val="yellow"/>
        </w:rPr>
        <w:t>XY</w:t>
      </w:r>
      <w:r>
        <w:t xml:space="preserve"> wohnen (fragen!). Pro Schicht habt ihr etwa 50 Flyer zur Verfügung. Das </w:t>
      </w:r>
      <w:proofErr w:type="spellStart"/>
      <w:r>
        <w:t>Schiitli</w:t>
      </w:r>
      <w:proofErr w:type="spellEnd"/>
      <w:r>
        <w:t xml:space="preserve"> am Flyer können die Leute entweder für ihre nächste Grillparty gebrauchen, oder gleich mit ans Erlebnisprogramm nehmen für den Zvieri. (Leute darauf hinweisen!).</w:t>
      </w:r>
    </w:p>
    <w:p w14:paraId="29BE1D72" w14:textId="77777777" w:rsidR="0006686E" w:rsidRDefault="0006686E" w:rsidP="0006686E">
      <w:pPr>
        <w:pStyle w:val="FliesstextLora11pt"/>
      </w:pPr>
    </w:p>
    <w:p w14:paraId="561F216D" w14:textId="77777777" w:rsidR="0006686E" w:rsidRDefault="0006686E" w:rsidP="0006686E">
      <w:pPr>
        <w:pStyle w:val="FliesstextLora11pt"/>
        <w:rPr>
          <w:b/>
        </w:rPr>
      </w:pPr>
      <w:r>
        <w:rPr>
          <w:b/>
        </w:rPr>
        <w:t>Auftreten</w:t>
      </w:r>
    </w:p>
    <w:p w14:paraId="3A0751A5" w14:textId="1B89FEA8" w:rsidR="0006686E" w:rsidRDefault="0006686E" w:rsidP="0006686E">
      <w:pPr>
        <w:pStyle w:val="FliesstextLora11pt"/>
      </w:pPr>
      <w:r>
        <w:t xml:space="preserve">Tragt während den Werbefahrten ein </w:t>
      </w:r>
      <w:proofErr w:type="spellStart"/>
      <w:r>
        <w:t>Cevihemd</w:t>
      </w:r>
      <w:proofErr w:type="spellEnd"/>
      <w:r>
        <w:t xml:space="preserve"> mit Krawatte oder Cevi-Pulli. Falls ihr jetzt noch keines </w:t>
      </w:r>
      <w:r w:rsidR="00FD158C">
        <w:t>tragt</w:t>
      </w:r>
      <w:r>
        <w:t xml:space="preserve">, </w:t>
      </w:r>
      <w:proofErr w:type="spellStart"/>
      <w:r>
        <w:t>fahrt</w:t>
      </w:r>
      <w:proofErr w:type="spellEnd"/>
      <w:r>
        <w:t xml:space="preserve"> zu Hause vorbei</w:t>
      </w:r>
      <w:r w:rsidR="00FD158C">
        <w:t>,</w:t>
      </w:r>
      <w:r>
        <w:t xml:space="preserve"> um es zu holen! Ihr repräsentiert den Cevi, bitte benehmt euch entsprechend gut. Haltet euch an die Verkehrsregeln. Erzählt interessierten Leuten</w:t>
      </w:r>
      <w:r w:rsidR="00947F26">
        <w:t>,</w:t>
      </w:r>
      <w:r>
        <w:t xml:space="preserve"> was der Cevi ist und was wir in </w:t>
      </w:r>
      <w:r>
        <w:rPr>
          <w:highlight w:val="yellow"/>
        </w:rPr>
        <w:t>XY</w:t>
      </w:r>
      <w:r>
        <w:t xml:space="preserve"> machen.</w:t>
      </w:r>
    </w:p>
    <w:p w14:paraId="29077F57" w14:textId="0842AAB1" w:rsidR="0006686E" w:rsidRDefault="0006686E" w:rsidP="0006686E">
      <w:pPr>
        <w:pStyle w:val="FliesstextLora11pt"/>
      </w:pPr>
    </w:p>
    <w:p w14:paraId="009AF676" w14:textId="53EDBC25" w:rsidR="00FD3C9C" w:rsidRDefault="00FD3C9C" w:rsidP="0006686E">
      <w:pPr>
        <w:pStyle w:val="FliesstextLora11pt"/>
      </w:pPr>
    </w:p>
    <w:p w14:paraId="6257C8E2" w14:textId="5CC26B8E" w:rsidR="00FD3C9C" w:rsidRDefault="00FD3C9C" w:rsidP="0006686E">
      <w:pPr>
        <w:pStyle w:val="FliesstextLora11pt"/>
      </w:pPr>
    </w:p>
    <w:p w14:paraId="29A4FE2E" w14:textId="77777777" w:rsidR="00FD3C9C" w:rsidRDefault="00FD3C9C" w:rsidP="0006686E">
      <w:pPr>
        <w:pStyle w:val="FliesstextLora11pt"/>
      </w:pPr>
    </w:p>
    <w:p w14:paraId="79AB0737" w14:textId="77777777" w:rsidR="0006686E" w:rsidRDefault="0006686E" w:rsidP="0006686E">
      <w:pPr>
        <w:pStyle w:val="FliesstextLora11pt"/>
        <w:rPr>
          <w:b/>
        </w:rPr>
      </w:pPr>
      <w:r>
        <w:rPr>
          <w:b/>
        </w:rPr>
        <w:lastRenderedPageBreak/>
        <w:t>Was macht der Cevi</w:t>
      </w:r>
    </w:p>
    <w:p w14:paraId="45D40C9E" w14:textId="1FAD053F" w:rsidR="0006686E" w:rsidRDefault="0006686E" w:rsidP="0006686E">
      <w:pPr>
        <w:pStyle w:val="FliesstextLora11pt"/>
      </w:pPr>
      <w:r>
        <w:t xml:space="preserve">Erlebnisprogramme in alters- und geschlechtergetrennten Gruppen auf der Basis einer Biblischen Geschichte. </w:t>
      </w:r>
      <w:proofErr w:type="spellStart"/>
      <w:r>
        <w:t>Fröschli</w:t>
      </w:r>
      <w:proofErr w:type="spellEnd"/>
      <w:r>
        <w:t xml:space="preserve"> für Kindergärtner, Jungschar für Primarschüler. Der Cevi ist eigenständig und gehört zu keiner Kirche (Weltweite Bewegung YMCA / YWCA).</w:t>
      </w:r>
    </w:p>
    <w:p w14:paraId="4BAF1728" w14:textId="77777777" w:rsidR="0006686E" w:rsidRDefault="0006686E" w:rsidP="0006686E">
      <w:pPr>
        <w:pStyle w:val="FliesstextLora11pt"/>
      </w:pPr>
    </w:p>
    <w:p w14:paraId="6BF68475" w14:textId="77777777" w:rsidR="0006686E" w:rsidRDefault="0006686E" w:rsidP="0006686E">
      <w:pPr>
        <w:pStyle w:val="FliesstextLora11pt"/>
        <w:rPr>
          <w:b/>
        </w:rPr>
      </w:pPr>
      <w:r>
        <w:rPr>
          <w:b/>
        </w:rPr>
        <w:t>Beiträge / Kosten</w:t>
      </w:r>
    </w:p>
    <w:p w14:paraId="72F4F5E4" w14:textId="27C7EB26" w:rsidR="0006686E" w:rsidRDefault="0006686E" w:rsidP="0006686E">
      <w:pPr>
        <w:pStyle w:val="FliesstextLora11pt"/>
      </w:pPr>
      <w:proofErr w:type="spellStart"/>
      <w:r>
        <w:t>Fröschli</w:t>
      </w:r>
      <w:proofErr w:type="spellEnd"/>
      <w:r>
        <w:t xml:space="preserve">: </w:t>
      </w:r>
      <w:r>
        <w:rPr>
          <w:highlight w:val="yellow"/>
        </w:rPr>
        <w:t xml:space="preserve">Pro Nachmittag </w:t>
      </w:r>
      <w:r w:rsidR="00FD158C">
        <w:rPr>
          <w:highlight w:val="yellow"/>
        </w:rPr>
        <w:t>3</w:t>
      </w:r>
      <w:r>
        <w:rPr>
          <w:highlight w:val="yellow"/>
        </w:rPr>
        <w:t xml:space="preserve"> Franken</w:t>
      </w:r>
      <w:r>
        <w:t xml:space="preserve">. </w:t>
      </w:r>
      <w:r>
        <w:br/>
        <w:t xml:space="preserve">Jungschar: </w:t>
      </w:r>
      <w:r>
        <w:rPr>
          <w:highlight w:val="yellow"/>
        </w:rPr>
        <w:t>Wählbarer Jahresbeitrag zwischen 70 und 120 Franken</w:t>
      </w:r>
      <w:r>
        <w:t>.</w:t>
      </w:r>
    </w:p>
    <w:p w14:paraId="14C86896" w14:textId="77777777" w:rsidR="0006686E" w:rsidRDefault="0006686E" w:rsidP="0006686E">
      <w:pPr>
        <w:pStyle w:val="FliesstextLora11pt"/>
      </w:pPr>
    </w:p>
    <w:p w14:paraId="38ACDE57" w14:textId="77777777" w:rsidR="0006686E" w:rsidRDefault="0006686E" w:rsidP="0006686E">
      <w:pPr>
        <w:pStyle w:val="FliesstextLora11pt"/>
        <w:rPr>
          <w:b/>
        </w:rPr>
      </w:pPr>
      <w:r>
        <w:rPr>
          <w:b/>
        </w:rPr>
        <w:t>Probleme?</w:t>
      </w:r>
    </w:p>
    <w:p w14:paraId="500DDAA3" w14:textId="0E5E760B" w:rsidR="00333320" w:rsidRPr="00155D11" w:rsidRDefault="0006686E" w:rsidP="00155D11">
      <w:pPr>
        <w:pStyle w:val="FliesstextLora11pt"/>
      </w:pPr>
      <w:r>
        <w:t xml:space="preserve">Bei Problemen aller Art, welche ihr nicht gleich selbst lösen könnt, wendet euch bitte an </w:t>
      </w:r>
      <w:r>
        <w:rPr>
          <w:highlight w:val="yellow"/>
        </w:rPr>
        <w:t xml:space="preserve">David Muster v/o </w:t>
      </w:r>
      <w:proofErr w:type="spellStart"/>
      <w:r>
        <w:rPr>
          <w:highlight w:val="yellow"/>
        </w:rPr>
        <w:t>Müsterli</w:t>
      </w:r>
      <w:proofErr w:type="spellEnd"/>
      <w:r>
        <w:rPr>
          <w:highlight w:val="yellow"/>
        </w:rPr>
        <w:t xml:space="preserve"> (079 999 88 77)</w:t>
      </w:r>
      <w:r>
        <w:t>.</w:t>
      </w:r>
    </w:p>
    <w:sectPr w:rsidR="00333320" w:rsidRPr="00155D11" w:rsidSect="00406F96">
      <w:headerReference w:type="default" r:id="rId10"/>
      <w:footerReference w:type="default" r:id="rId11"/>
      <w:headerReference w:type="first" r:id="rId12"/>
      <w:footerReference w:type="first" r:id="rId13"/>
      <w:pgSz w:w="11900" w:h="16840"/>
      <w:pgMar w:top="2495"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5772" w14:textId="77777777" w:rsidR="00406F96" w:rsidRDefault="00406F96" w:rsidP="007D2617">
      <w:r>
        <w:separator/>
      </w:r>
    </w:p>
  </w:endnote>
  <w:endnote w:type="continuationSeparator" w:id="0">
    <w:p w14:paraId="72D254FA" w14:textId="77777777" w:rsidR="00406F96" w:rsidRDefault="00406F96"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ra">
    <w:altName w:val="Calibri"/>
    <w:panose1 w:val="00000000000000000000"/>
    <w:charset w:val="00"/>
    <w:family w:val="auto"/>
    <w:pitch w:val="variable"/>
    <w:sig w:usb0="A00002FF" w:usb1="5000204B" w:usb2="00000000" w:usb3="00000000" w:csb0="00000197" w:csb1="00000000"/>
  </w:font>
  <w:font w:name="Lucida Grande">
    <w:charset w:val="00"/>
    <w:family w:val="swiss"/>
    <w:pitch w:val="variable"/>
    <w:sig w:usb0="E1000AEF" w:usb1="5000A1FF" w:usb2="00000000" w:usb3="00000000" w:csb0="000001BF" w:csb1="00000000"/>
  </w:font>
  <w:font w:name="Montserrat Regular">
    <w:altName w:val="Calibri"/>
    <w:panose1 w:val="00000000000000000000"/>
    <w:charset w:val="00"/>
    <w:family w:val="auto"/>
    <w:pitch w:val="variable"/>
    <w:sig w:usb0="2000020F" w:usb1="00000003" w:usb2="00000000" w:usb3="00000000" w:csb0="000001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0B9B" w14:textId="55282FA8" w:rsidR="00BB7386" w:rsidRDefault="006C0AD7">
    <w:pPr>
      <w:pStyle w:val="Fuzeile"/>
    </w:pPr>
    <w:r>
      <w:rPr>
        <w:noProof/>
      </w:rPr>
      <w:drawing>
        <wp:anchor distT="0" distB="0" distL="114300" distR="114300" simplePos="0" relativeHeight="251667456" behindDoc="1" locked="0" layoutInCell="1" allowOverlap="1" wp14:anchorId="6EE271E2" wp14:editId="6D8E0CCE">
          <wp:simplePos x="0" y="0"/>
          <wp:positionH relativeFrom="column">
            <wp:posOffset>5699007</wp:posOffset>
          </wp:positionH>
          <wp:positionV relativeFrom="paragraph">
            <wp:posOffset>-148590</wp:posOffset>
          </wp:positionV>
          <wp:extent cx="950400" cy="759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wo_logo_briefpapier.svg"/>
                  <pic:cNvPicPr/>
                </pic:nvPicPr>
                <pic:blipFill>
                  <a:blip r:embed="rId1"/>
                  <a:stretch>
                    <a:fillRect/>
                  </a:stretch>
                </pic:blipFill>
                <pic:spPr>
                  <a:xfrm>
                    <a:off x="0" y="0"/>
                    <a:ext cx="950400" cy="75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6D98" w14:textId="1152668A" w:rsidR="00CF2585" w:rsidRDefault="006C0AD7">
    <w:pPr>
      <w:pStyle w:val="Fuzeile"/>
    </w:pPr>
    <w:r>
      <w:rPr>
        <w:noProof/>
      </w:rPr>
      <w:drawing>
        <wp:anchor distT="0" distB="0" distL="114300" distR="114300" simplePos="0" relativeHeight="251665408" behindDoc="1" locked="0" layoutInCell="1" allowOverlap="1" wp14:anchorId="16BC05DD" wp14:editId="54031636">
          <wp:simplePos x="0" y="0"/>
          <wp:positionH relativeFrom="column">
            <wp:posOffset>5689600</wp:posOffset>
          </wp:positionH>
          <wp:positionV relativeFrom="paragraph">
            <wp:posOffset>-152518</wp:posOffset>
          </wp:positionV>
          <wp:extent cx="961200" cy="766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wo_logo_briefpapier.svg"/>
                  <pic:cNvPicPr/>
                </pic:nvPicPr>
                <pic:blipFill>
                  <a:blip r:embed="rId1"/>
                  <a:stretch>
                    <a:fillRect/>
                  </a:stretch>
                </pic:blipFill>
                <pic:spPr>
                  <a:xfrm>
                    <a:off x="0" y="0"/>
                    <a:ext cx="961200" cy="76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04A1" w14:textId="77777777" w:rsidR="00406F96" w:rsidRDefault="00406F96" w:rsidP="007D2617">
      <w:r>
        <w:separator/>
      </w:r>
    </w:p>
  </w:footnote>
  <w:footnote w:type="continuationSeparator" w:id="0">
    <w:p w14:paraId="18737A20" w14:textId="77777777" w:rsidR="00406F96" w:rsidRDefault="00406F96"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C98" w14:textId="6931F1FC" w:rsidR="007D2617" w:rsidRDefault="006C0AD7">
    <w:r>
      <w:rPr>
        <w:rFonts w:hint="eastAsia"/>
        <w:noProof/>
      </w:rPr>
      <w:drawing>
        <wp:anchor distT="0" distB="0" distL="114300" distR="114300" simplePos="0" relativeHeight="251664384" behindDoc="1" locked="0" layoutInCell="1" allowOverlap="1" wp14:anchorId="3C1D35B3" wp14:editId="5EEF7A95">
          <wp:simplePos x="0" y="0"/>
          <wp:positionH relativeFrom="column">
            <wp:posOffset>3677285</wp:posOffset>
          </wp:positionH>
          <wp:positionV relativeFrom="page">
            <wp:posOffset>6468</wp:posOffset>
          </wp:positionV>
          <wp:extent cx="2973600" cy="8388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73B1" w14:textId="328BDD59" w:rsidR="007D2617" w:rsidRPr="0045731A" w:rsidRDefault="006C0AD7" w:rsidP="0045731A">
    <w:r>
      <w:rPr>
        <w:rFonts w:hint="eastAsia"/>
        <w:noProof/>
      </w:rPr>
      <w:drawing>
        <wp:anchor distT="0" distB="0" distL="114300" distR="114300" simplePos="0" relativeHeight="251662336" behindDoc="1" locked="0" layoutInCell="1" allowOverlap="1" wp14:anchorId="1F7F6B35" wp14:editId="03080D4C">
          <wp:simplePos x="0" y="0"/>
          <wp:positionH relativeFrom="column">
            <wp:posOffset>3680578</wp:posOffset>
          </wp:positionH>
          <wp:positionV relativeFrom="paragraph">
            <wp:posOffset>-444500</wp:posOffset>
          </wp:positionV>
          <wp:extent cx="2970000" cy="835200"/>
          <wp:effectExtent l="0" t="0" r="0"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0000" cy="835200"/>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4E3824BE" w14:textId="7E49B970" w:rsidR="001B4CFC" w:rsidRPr="0045731A" w:rsidRDefault="001B4CFC" w:rsidP="0045731A"/>
  <w:p w14:paraId="5AE665E3" w14:textId="7755D2FB" w:rsidR="001B4CFC" w:rsidRPr="0045731A" w:rsidRDefault="001B4CFC" w:rsidP="0045731A"/>
  <w:p w14:paraId="53DF9FA3" w14:textId="4B152CD9" w:rsidR="001B4CFC" w:rsidRPr="0045731A" w:rsidRDefault="001B4CFC" w:rsidP="0045731A"/>
  <w:p w14:paraId="44FC18D1" w14:textId="295D868D" w:rsidR="001B4CFC" w:rsidRPr="0045731A" w:rsidRDefault="001B4CFC" w:rsidP="0045731A"/>
  <w:p w14:paraId="1650D349" w14:textId="5AA0B70C" w:rsidR="001B4CFC" w:rsidRPr="0045731A" w:rsidRDefault="001B4CFC" w:rsidP="0045731A"/>
  <w:p w14:paraId="35C64454" w14:textId="40CF9EFF" w:rsidR="001B4CFC" w:rsidRPr="0045731A" w:rsidRDefault="001B4CFC" w:rsidP="0045731A"/>
  <w:p w14:paraId="123815D2" w14:textId="547A03ED" w:rsidR="001B4CFC" w:rsidRPr="0045731A" w:rsidRDefault="001B4CFC" w:rsidP="0045731A"/>
  <w:p w14:paraId="0CA9E1D3" w14:textId="4C2D92DC" w:rsidR="001B4CFC" w:rsidRPr="0045731A" w:rsidRDefault="001B4CFC" w:rsidP="0045731A"/>
  <w:p w14:paraId="6C490888" w14:textId="76A74C85" w:rsidR="001B4CFC" w:rsidRPr="0045731A" w:rsidRDefault="001B4CFC" w:rsidP="0045731A"/>
  <w:p w14:paraId="48D9420A" w14:textId="6A0B2CE2" w:rsidR="001B4CFC" w:rsidRDefault="001B4CFC" w:rsidP="0045731A"/>
  <w:p w14:paraId="51C7648E" w14:textId="77777777" w:rsidR="001B4CFC" w:rsidRDefault="001B4CFC" w:rsidP="0045731A"/>
  <w:p w14:paraId="6C492C07" w14:textId="5F3E163F" w:rsidR="0045731A" w:rsidRDefault="0045731A" w:rsidP="0045731A"/>
  <w:p w14:paraId="60D0BD9A" w14:textId="4306A88B" w:rsidR="0045731A" w:rsidRDefault="0045731A" w:rsidP="0045731A"/>
  <w:p w14:paraId="02475869" w14:textId="5B37690A" w:rsidR="0045731A" w:rsidRDefault="0045731A" w:rsidP="0045731A"/>
  <w:p w14:paraId="30261738" w14:textId="40558C38" w:rsidR="0045731A" w:rsidRDefault="0045731A" w:rsidP="0045731A"/>
  <w:p w14:paraId="2CF1281F" w14:textId="3A9CF6B1" w:rsidR="0045731A" w:rsidRDefault="0045731A" w:rsidP="0045731A"/>
  <w:p w14:paraId="32B0BE71" w14:textId="5986E1FA" w:rsidR="0045731A" w:rsidRDefault="0045731A" w:rsidP="004573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17"/>
    <w:rsid w:val="000243B7"/>
    <w:rsid w:val="000663C3"/>
    <w:rsid w:val="0006686E"/>
    <w:rsid w:val="00096B81"/>
    <w:rsid w:val="001302AC"/>
    <w:rsid w:val="00155D11"/>
    <w:rsid w:val="001B4CFC"/>
    <w:rsid w:val="00235F2D"/>
    <w:rsid w:val="003233FA"/>
    <w:rsid w:val="00333320"/>
    <w:rsid w:val="003D248E"/>
    <w:rsid w:val="00406F96"/>
    <w:rsid w:val="00445FE1"/>
    <w:rsid w:val="0045731A"/>
    <w:rsid w:val="00484CAA"/>
    <w:rsid w:val="00604A32"/>
    <w:rsid w:val="006C0AD7"/>
    <w:rsid w:val="007D2617"/>
    <w:rsid w:val="007E7906"/>
    <w:rsid w:val="0087757A"/>
    <w:rsid w:val="00932B5A"/>
    <w:rsid w:val="00947F26"/>
    <w:rsid w:val="00983F00"/>
    <w:rsid w:val="009A761B"/>
    <w:rsid w:val="009E3744"/>
    <w:rsid w:val="00A91F78"/>
    <w:rsid w:val="00AA7661"/>
    <w:rsid w:val="00AD3484"/>
    <w:rsid w:val="00AE1457"/>
    <w:rsid w:val="00AE3763"/>
    <w:rsid w:val="00B660AC"/>
    <w:rsid w:val="00B672B3"/>
    <w:rsid w:val="00BB7386"/>
    <w:rsid w:val="00BB7D20"/>
    <w:rsid w:val="00C014A8"/>
    <w:rsid w:val="00C74FDC"/>
    <w:rsid w:val="00C75C59"/>
    <w:rsid w:val="00CC0D0C"/>
    <w:rsid w:val="00CF2585"/>
    <w:rsid w:val="00D540D2"/>
    <w:rsid w:val="00DF770F"/>
    <w:rsid w:val="00F61893"/>
    <w:rsid w:val="00FD158C"/>
    <w:rsid w:val="00FD3C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BB949"/>
  <w14:defaultImageDpi w14:val="300"/>
  <w15:docId w15:val="{A23A46F3-6B1D-C64D-9FCB-7DE161CF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31A"/>
    <w:rPr>
      <w:rFonts w:ascii="Lora" w:hAnsi="Lor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585"/>
    <w:pPr>
      <w:tabs>
        <w:tab w:val="center" w:pos="4536"/>
        <w:tab w:val="right" w:pos="9072"/>
      </w:tabs>
    </w:pPr>
  </w:style>
  <w:style w:type="character" w:customStyle="1" w:styleId="KopfzeileZchn">
    <w:name w:val="Kopfzeile Zchn"/>
    <w:basedOn w:val="Absatz-Standardschriftart"/>
    <w:link w:val="Kopfzeile"/>
    <w:uiPriority w:val="99"/>
    <w:rsid w:val="00CF2585"/>
    <w:rPr>
      <w:rFonts w:ascii="Lora" w:hAnsi="Lora"/>
      <w:sz w:val="22"/>
    </w:rPr>
  </w:style>
  <w:style w:type="paragraph" w:styleId="Fuzeile">
    <w:name w:val="footer"/>
    <w:basedOn w:val="Standard"/>
    <w:link w:val="FuzeileZchn"/>
    <w:uiPriority w:val="99"/>
    <w:unhideWhenUsed/>
    <w:rsid w:val="00CF2585"/>
    <w:pPr>
      <w:tabs>
        <w:tab w:val="center" w:pos="4536"/>
        <w:tab w:val="right" w:pos="9072"/>
      </w:tabs>
    </w:pPr>
  </w:style>
  <w:style w:type="character" w:customStyle="1" w:styleId="FuzeileZchn">
    <w:name w:val="Fußzeile Zchn"/>
    <w:basedOn w:val="Absatz-Standardschriftart"/>
    <w:link w:val="Fuzeile"/>
    <w:uiPriority w:val="99"/>
    <w:rsid w:val="00CF2585"/>
    <w:rPr>
      <w:rFonts w:ascii="Lora" w:hAnsi="Lora"/>
      <w:sz w:val="22"/>
    </w:rPr>
  </w:style>
  <w:style w:type="paragraph" w:styleId="Sprechblasentext">
    <w:name w:val="Balloon Text"/>
    <w:basedOn w:val="Standard"/>
    <w:link w:val="SprechblasentextZchn"/>
    <w:uiPriority w:val="99"/>
    <w:semiHidden/>
    <w:unhideWhenUsed/>
    <w:rsid w:val="007D261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D2617"/>
    <w:rPr>
      <w:rFonts w:ascii="Lucida Grande" w:hAnsi="Lucida Grande" w:cs="Lucida Grande"/>
      <w:sz w:val="18"/>
      <w:szCs w:val="18"/>
    </w:rPr>
  </w:style>
  <w:style w:type="paragraph" w:customStyle="1" w:styleId="Betreff">
    <w:name w:val="Betreff"/>
    <w:next w:val="FliesstextLora11pt"/>
    <w:qFormat/>
    <w:rsid w:val="009E3744"/>
    <w:pPr>
      <w:spacing w:before="600" w:after="640"/>
    </w:pPr>
    <w:rPr>
      <w:rFonts w:ascii="Montserrat Regular" w:hAnsi="Montserrat Regular"/>
      <w:b/>
      <w:bCs/>
      <w:caps/>
      <w:sz w:val="28"/>
      <w:szCs w:val="28"/>
    </w:rPr>
  </w:style>
  <w:style w:type="paragraph" w:customStyle="1" w:styleId="FliesstextLora11pt">
    <w:name w:val="Fliesstext Lora 11pt"/>
    <w:qFormat/>
    <w:rsid w:val="00C75C59"/>
    <w:pPr>
      <w:spacing w:line="310" w:lineRule="exact"/>
    </w:pPr>
    <w:rPr>
      <w:rFonts w:ascii="Lora" w:hAnsi="Lora" w:cs="Times New Roman (Textkörper CS)"/>
      <w:sz w:val="22"/>
      <w:szCs w:val="22"/>
      <w:lang w:val="de-CH"/>
    </w:rPr>
  </w:style>
  <w:style w:type="paragraph" w:customStyle="1" w:styleId="AdresseMontserrat11pt">
    <w:name w:val="Adresse Montserrat 11pt"/>
    <w:qFormat/>
    <w:rsid w:val="009E3744"/>
    <w:rPr>
      <w:rFonts w:ascii="Montserrat" w:hAnsi="Montserrat"/>
      <w:color w:val="000000" w:themeColor="text1"/>
      <w:sz w:val="22"/>
      <w:szCs w:val="22"/>
    </w:rPr>
  </w:style>
  <w:style w:type="paragraph" w:customStyle="1" w:styleId="AbsenderCeviAdresse">
    <w:name w:val="Absender Cevi Adresse"/>
    <w:qFormat/>
    <w:rsid w:val="00CC0D0C"/>
    <w:pPr>
      <w:spacing w:line="240" w:lineRule="exact"/>
      <w:jc w:val="right"/>
    </w:pPr>
    <w:rPr>
      <w:rFonts w:ascii="Lora" w:hAnsi="Lora" w:cs="Times New Roman (Textkörper CS)"/>
      <w:color w:val="000000" w:themeColor="text1"/>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728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053E-0161-416D-8825-7834ADC35DFF}">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2.xml><?xml version="1.0" encoding="utf-8"?>
<ds:datastoreItem xmlns:ds="http://schemas.openxmlformats.org/officeDocument/2006/customXml" ds:itemID="{FCBA37FA-2BFB-4A9C-8FE4-E5F70FBEE40B}">
  <ds:schemaRefs>
    <ds:schemaRef ds:uri="http://schemas.microsoft.com/sharepoint/v3/contenttype/forms"/>
  </ds:schemaRefs>
</ds:datastoreItem>
</file>

<file path=customXml/itemProps3.xml><?xml version="1.0" encoding="utf-8"?>
<ds:datastoreItem xmlns:ds="http://schemas.openxmlformats.org/officeDocument/2006/customXml" ds:itemID="{97F41312-9DCA-4DE1-8456-81E43DBA8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A14AE-E0C7-4A10-A66C-B300C825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Bolliger</dc:creator>
  <cp:keywords/>
  <dc:description/>
  <cp:lastModifiedBy>Zivi</cp:lastModifiedBy>
  <cp:revision>11</cp:revision>
  <cp:lastPrinted>2020-01-25T22:47:00Z</cp:lastPrinted>
  <dcterms:created xsi:type="dcterms:W3CDTF">2020-05-04T13:43:00Z</dcterms:created>
  <dcterms:modified xsi:type="dcterms:W3CDTF">2024-01-26T12:55:00Z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